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07"/>
        <w:gridCol w:w="1008"/>
        <w:gridCol w:w="532"/>
        <w:gridCol w:w="850"/>
        <w:gridCol w:w="549"/>
        <w:gridCol w:w="833"/>
        <w:gridCol w:w="833"/>
        <w:gridCol w:w="755"/>
      </w:tblGrid>
      <w:tr w:rsidR="000F39D8" w:rsidRPr="000F39D8" w:rsidTr="000F39D8">
        <w:trPr>
          <w:trHeight w:val="349"/>
        </w:trPr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KARTA OCENY GOŁĘBIA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Nr klatki: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Kategoria: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C86C85" w:rsidP="00C86C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SPORT WYCZYN </w:t>
            </w:r>
            <w:r w:rsidR="00EA1E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Wystawca: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Ocena sędziego</w:t>
            </w:r>
          </w:p>
        </w:tc>
      </w:tr>
      <w:tr w:rsidR="000F39D8" w:rsidRPr="000F39D8" w:rsidTr="000F39D8">
        <w:trPr>
          <w:trHeight w:val="79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Okręg: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Skala punktowa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Uzyskana punktacja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Oddział: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Ogólne wrażenie głowa, oko, kondycja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. rodowej: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EA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PL-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Budowa kości mostek, miednica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Barwa: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Forma i wytrzymałość pleców i kupra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17,00 - 19,00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6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Rodzaj wystawy: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Równowaga harmonia ciała, umięśnienie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Nagrody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standard: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Skrzydło i ogon. Jakość upierzenia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27,00 - 29.00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sport: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punktów: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87,00 - 95,00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8B44B2" w:rsidRDefault="008B44B2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8B44B2" w:rsidRDefault="008B44B2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8B44B2" w:rsidRPr="000F39D8" w:rsidRDefault="008B44B2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Komitet Wystawowy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Data i pieczęć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0F39D8" w:rsidRPr="000F39D8" w:rsidTr="000F39D8">
        <w:trPr>
          <w:trHeight w:val="293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6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lotu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Gołębi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Hodowców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9D8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8640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8640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C86C85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6C85" w:rsidRPr="000F39D8" w:rsidTr="00522CA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C32D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6C85" w:rsidRPr="000F39D8" w:rsidRDefault="00C86C85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060" w:rsidRDefault="007B6060"/>
    <w:sectPr w:rsidR="007B6060" w:rsidSect="00C86C85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8"/>
    <w:rsid w:val="000F39D8"/>
    <w:rsid w:val="007B6060"/>
    <w:rsid w:val="008B44B2"/>
    <w:rsid w:val="00C86C85"/>
    <w:rsid w:val="00D67AFB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Szczepaniak</dc:creator>
  <cp:lastModifiedBy>Mateusz Szczepaniak</cp:lastModifiedBy>
  <cp:revision>6</cp:revision>
  <dcterms:created xsi:type="dcterms:W3CDTF">2022-10-31T16:45:00Z</dcterms:created>
  <dcterms:modified xsi:type="dcterms:W3CDTF">2022-10-31T17:14:00Z</dcterms:modified>
</cp:coreProperties>
</file>